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6A331" w14:textId="77777777" w:rsidR="00E20DC6" w:rsidRDefault="00E20DC6" w:rsidP="00E20DC6">
      <w:pPr>
        <w:spacing w:line="480" w:lineRule="auto"/>
        <w:jc w:val="center"/>
        <w:rPr>
          <w:rFonts w:ascii="Times New Roman" w:hAnsi="Times New Roman" w:cs="Times New Roman"/>
          <w:sz w:val="24"/>
          <w:szCs w:val="24"/>
          <w:lang w:val="en-US"/>
        </w:rPr>
      </w:pPr>
    </w:p>
    <w:p w14:paraId="5001E6AC" w14:textId="77777777" w:rsidR="00E20DC6" w:rsidRDefault="00E20DC6" w:rsidP="00E20DC6">
      <w:pPr>
        <w:spacing w:line="480" w:lineRule="auto"/>
        <w:jc w:val="center"/>
        <w:rPr>
          <w:rFonts w:ascii="Times New Roman" w:hAnsi="Times New Roman" w:cs="Times New Roman"/>
          <w:sz w:val="24"/>
          <w:szCs w:val="24"/>
          <w:lang w:val="en-US"/>
        </w:rPr>
      </w:pPr>
    </w:p>
    <w:p w14:paraId="045B4CC7" w14:textId="77777777" w:rsidR="00E20DC6" w:rsidRDefault="00E20DC6" w:rsidP="00E20DC6">
      <w:pPr>
        <w:spacing w:line="480" w:lineRule="auto"/>
        <w:jc w:val="center"/>
        <w:rPr>
          <w:rFonts w:ascii="Times New Roman" w:hAnsi="Times New Roman" w:cs="Times New Roman"/>
          <w:sz w:val="24"/>
          <w:szCs w:val="24"/>
          <w:lang w:val="en-US"/>
        </w:rPr>
      </w:pPr>
    </w:p>
    <w:p w14:paraId="52643A5F" w14:textId="77777777" w:rsidR="00E20DC6" w:rsidRDefault="00E20DC6" w:rsidP="00E20DC6">
      <w:pPr>
        <w:spacing w:line="480" w:lineRule="auto"/>
        <w:jc w:val="center"/>
        <w:rPr>
          <w:rFonts w:ascii="Times New Roman" w:hAnsi="Times New Roman" w:cs="Times New Roman"/>
          <w:sz w:val="24"/>
          <w:szCs w:val="24"/>
          <w:lang w:val="en-US"/>
        </w:rPr>
      </w:pPr>
    </w:p>
    <w:p w14:paraId="719E7500" w14:textId="77777777" w:rsidR="00E20DC6" w:rsidRDefault="00E20DC6" w:rsidP="00E20DC6">
      <w:pPr>
        <w:spacing w:line="480" w:lineRule="auto"/>
        <w:jc w:val="center"/>
        <w:rPr>
          <w:rFonts w:ascii="Times New Roman" w:hAnsi="Times New Roman" w:cs="Times New Roman"/>
          <w:sz w:val="24"/>
          <w:szCs w:val="24"/>
          <w:lang w:val="en-US"/>
        </w:rPr>
      </w:pPr>
    </w:p>
    <w:p w14:paraId="3A78B525" w14:textId="6A203BAE" w:rsidR="00421DEE" w:rsidRDefault="00A90901" w:rsidP="00E20DC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421DEE" w:rsidRPr="00421DEE">
        <w:rPr>
          <w:rFonts w:ascii="Times New Roman" w:hAnsi="Times New Roman" w:cs="Times New Roman"/>
          <w:sz w:val="24"/>
          <w:szCs w:val="24"/>
          <w:lang w:val="en-US"/>
        </w:rPr>
        <w:t xml:space="preserve">Future of Psychological </w:t>
      </w:r>
      <w:r w:rsidR="00421DEE">
        <w:rPr>
          <w:rFonts w:ascii="Times New Roman" w:hAnsi="Times New Roman" w:cs="Times New Roman"/>
          <w:sz w:val="24"/>
          <w:szCs w:val="24"/>
          <w:lang w:val="en-US"/>
        </w:rPr>
        <w:t>Assessment</w:t>
      </w:r>
    </w:p>
    <w:p w14:paraId="51CAE789" w14:textId="77777777" w:rsidR="00421DEE" w:rsidRDefault="00421DEE" w:rsidP="00E20DC6">
      <w:pPr>
        <w:spacing w:line="480" w:lineRule="auto"/>
        <w:jc w:val="center"/>
        <w:rPr>
          <w:rFonts w:ascii="Times New Roman" w:hAnsi="Times New Roman" w:cs="Times New Roman"/>
          <w:sz w:val="24"/>
          <w:szCs w:val="24"/>
          <w:lang w:val="en-US"/>
        </w:rPr>
      </w:pPr>
      <w:r w:rsidRPr="00421DEE">
        <w:rPr>
          <w:rFonts w:ascii="Times New Roman" w:hAnsi="Times New Roman" w:cs="Times New Roman"/>
          <w:sz w:val="24"/>
          <w:szCs w:val="24"/>
          <w:lang w:val="en-US"/>
        </w:rPr>
        <w:t>Student’s Name</w:t>
      </w:r>
    </w:p>
    <w:p w14:paraId="29AD2AC9" w14:textId="4A9B764A" w:rsidR="00421DEE" w:rsidRDefault="00421DEE" w:rsidP="00E20DC6">
      <w:pPr>
        <w:spacing w:line="480" w:lineRule="auto"/>
        <w:jc w:val="center"/>
        <w:rPr>
          <w:rFonts w:ascii="Times New Roman" w:hAnsi="Times New Roman" w:cs="Times New Roman"/>
          <w:sz w:val="24"/>
          <w:szCs w:val="24"/>
          <w:lang w:val="en-US"/>
        </w:rPr>
      </w:pPr>
      <w:r w:rsidRPr="00421DEE">
        <w:rPr>
          <w:rFonts w:ascii="Times New Roman" w:hAnsi="Times New Roman" w:cs="Times New Roman"/>
          <w:sz w:val="24"/>
          <w:szCs w:val="24"/>
          <w:lang w:val="en-US"/>
        </w:rPr>
        <w:t>Institution Affiliation</w:t>
      </w:r>
      <w:r>
        <w:rPr>
          <w:rFonts w:ascii="Times New Roman" w:hAnsi="Times New Roman" w:cs="Times New Roman"/>
          <w:sz w:val="24"/>
          <w:szCs w:val="24"/>
          <w:lang w:val="en-US"/>
        </w:rPr>
        <w:t>s</w:t>
      </w:r>
    </w:p>
    <w:p w14:paraId="33D73D61" w14:textId="77777777" w:rsidR="001F19BF" w:rsidRDefault="001F19BF" w:rsidP="00E20DC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37413E4" w14:textId="5E9FCF0E" w:rsidR="00421DEE" w:rsidRDefault="00A90901" w:rsidP="00E20DC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t>
      </w:r>
      <w:r w:rsidR="00421DEE" w:rsidRPr="00421DEE">
        <w:rPr>
          <w:rFonts w:ascii="Times New Roman" w:hAnsi="Times New Roman" w:cs="Times New Roman"/>
          <w:sz w:val="24"/>
          <w:szCs w:val="24"/>
          <w:lang w:val="en-US"/>
        </w:rPr>
        <w:t>Future of Psychological Assessment</w:t>
      </w:r>
    </w:p>
    <w:p w14:paraId="0F6DA434" w14:textId="16ED5FC7" w:rsidR="008A4B35" w:rsidRPr="008A4B35" w:rsidRDefault="008A4B35" w:rsidP="00E20DC6">
      <w:pPr>
        <w:spacing w:line="480" w:lineRule="auto"/>
        <w:jc w:val="center"/>
        <w:rPr>
          <w:rFonts w:ascii="Times New Roman" w:hAnsi="Times New Roman" w:cs="Times New Roman"/>
          <w:b/>
          <w:bCs/>
          <w:sz w:val="24"/>
          <w:szCs w:val="24"/>
          <w:lang w:val="en-US"/>
        </w:rPr>
      </w:pPr>
      <w:r w:rsidRPr="008A4B35">
        <w:rPr>
          <w:rFonts w:ascii="Times New Roman" w:hAnsi="Times New Roman" w:cs="Times New Roman"/>
          <w:b/>
          <w:bCs/>
          <w:sz w:val="24"/>
          <w:szCs w:val="24"/>
          <w:lang w:val="en-US"/>
        </w:rPr>
        <w:t>The Picture of Future Psychological Assessments</w:t>
      </w:r>
    </w:p>
    <w:p w14:paraId="7E14F575" w14:textId="32BA3399" w:rsidR="00421DEE"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Psycholog</w:t>
      </w:r>
      <w:r w:rsidR="00514CAD">
        <w:rPr>
          <w:rFonts w:ascii="Times New Roman" w:hAnsi="Times New Roman" w:cs="Times New Roman"/>
          <w:sz w:val="24"/>
          <w:szCs w:val="24"/>
          <w:lang w:val="en-US"/>
        </w:rPr>
        <w:t>ical</w:t>
      </w:r>
      <w:r w:rsidRPr="00421DEE">
        <w:rPr>
          <w:rFonts w:ascii="Times New Roman" w:hAnsi="Times New Roman" w:cs="Times New Roman"/>
          <w:sz w:val="24"/>
          <w:szCs w:val="24"/>
          <w:lang w:val="en-US"/>
        </w:rPr>
        <w:t xml:space="preserve"> assessments are essential because they help psychologists understand the patient, the challenges the patient is facing and even determine the diagnosis path for the patient. Among the earliest forms of psychology, testing includes Wechsler’s first intelligence test and Rorschach’s inkblots. These were traditional modes of testing that psychologists used to assess the patients. For example, Rorschach’s inkblots test involved evaluat</w:t>
      </w:r>
      <w:r w:rsidR="00D97FC9">
        <w:rPr>
          <w:rFonts w:ascii="Times New Roman" w:hAnsi="Times New Roman" w:cs="Times New Roman"/>
          <w:sz w:val="24"/>
          <w:szCs w:val="24"/>
          <w:lang w:val="en-US"/>
        </w:rPr>
        <w:t>ing</w:t>
      </w:r>
      <w:r w:rsidRPr="00421DEE">
        <w:rPr>
          <w:rFonts w:ascii="Times New Roman" w:hAnsi="Times New Roman" w:cs="Times New Roman"/>
          <w:sz w:val="24"/>
          <w:szCs w:val="24"/>
          <w:lang w:val="en-US"/>
        </w:rPr>
        <w:t xml:space="preserve"> the subject</w:t>
      </w:r>
      <w:r w:rsidR="00936BCF">
        <w:rPr>
          <w:rFonts w:ascii="Times New Roman" w:hAnsi="Times New Roman" w:cs="Times New Roman"/>
          <w:sz w:val="24"/>
          <w:szCs w:val="24"/>
          <w:lang w:val="en-US"/>
        </w:rPr>
        <w:t>’</w:t>
      </w:r>
      <w:r w:rsidRPr="00421DEE">
        <w:rPr>
          <w:rFonts w:ascii="Times New Roman" w:hAnsi="Times New Roman" w:cs="Times New Roman"/>
          <w:sz w:val="24"/>
          <w:szCs w:val="24"/>
          <w:lang w:val="en-US"/>
        </w:rPr>
        <w:t>s perception of inkblots through the psychological lens. However, today, there are significant changes that have taken place in psychological assessments. Technological development and tools that have been implemented in different organizations have also been implemented in psychology departments. Therefore, technology has changed psychology, especially in the assessment tests, and it has created a new future for psycholog</w:t>
      </w:r>
      <w:r w:rsidR="00514CAD">
        <w:rPr>
          <w:rFonts w:ascii="Times New Roman" w:hAnsi="Times New Roman" w:cs="Times New Roman"/>
          <w:sz w:val="24"/>
          <w:szCs w:val="24"/>
          <w:lang w:val="en-US"/>
        </w:rPr>
        <w:t>ical</w:t>
      </w:r>
      <w:r w:rsidRPr="00421DEE">
        <w:rPr>
          <w:rFonts w:ascii="Times New Roman" w:hAnsi="Times New Roman" w:cs="Times New Roman"/>
          <w:sz w:val="24"/>
          <w:szCs w:val="24"/>
          <w:lang w:val="en-US"/>
        </w:rPr>
        <w:t xml:space="preserve"> assessments. Computerized testing in psychology has been adopted with the change in technology tools. It has helped improve psycholog</w:t>
      </w:r>
      <w:r w:rsidR="00D97FC9">
        <w:rPr>
          <w:rFonts w:ascii="Times New Roman" w:hAnsi="Times New Roman" w:cs="Times New Roman"/>
          <w:sz w:val="24"/>
          <w:szCs w:val="24"/>
          <w:lang w:val="en-US"/>
        </w:rPr>
        <w:t>ical</w:t>
      </w:r>
      <w:r w:rsidRPr="00421DEE">
        <w:rPr>
          <w:rFonts w:ascii="Times New Roman" w:hAnsi="Times New Roman" w:cs="Times New Roman"/>
          <w:sz w:val="24"/>
          <w:szCs w:val="24"/>
          <w:lang w:val="en-US"/>
        </w:rPr>
        <w:t xml:space="preserve"> tests, making it more accurate, efficient, and faster to generalize results from assessing the patient. It is the reason why computerized testing is viable in psychological assessments.</w:t>
      </w:r>
    </w:p>
    <w:p w14:paraId="4B36DE65" w14:textId="1EDB7E48" w:rsidR="00421DEE"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Computerized testing will be the dominant form of psychological testing in the society in the coming years. Organizations are keen on implementing technological advances because technology improves efficiency and achieves better results for businesses or individuals. Initially, personality assessments and IQ tests were completed using the mode of a pencil and paper. However, today</w:t>
      </w:r>
      <w:r w:rsidR="00936BCF">
        <w:rPr>
          <w:rFonts w:ascii="Times New Roman" w:hAnsi="Times New Roman" w:cs="Times New Roman"/>
          <w:sz w:val="24"/>
          <w:szCs w:val="24"/>
          <w:lang w:val="en-US"/>
        </w:rPr>
        <w:t>’</w:t>
      </w:r>
      <w:r w:rsidRPr="00421DEE">
        <w:rPr>
          <w:rFonts w:ascii="Times New Roman" w:hAnsi="Times New Roman" w:cs="Times New Roman"/>
          <w:sz w:val="24"/>
          <w:szCs w:val="24"/>
          <w:lang w:val="en-US"/>
        </w:rPr>
        <w:t>s psychologists are no longer using the pencil and paper mode to conduct assessments, but instead, they are inclined to use computerized modes. Computer technology has developed, and so is psycholog</w:t>
      </w:r>
      <w:r w:rsidR="00D97FC9">
        <w:rPr>
          <w:rFonts w:ascii="Times New Roman" w:hAnsi="Times New Roman" w:cs="Times New Roman"/>
          <w:sz w:val="24"/>
          <w:szCs w:val="24"/>
          <w:lang w:val="en-US"/>
        </w:rPr>
        <w:t>ical</w:t>
      </w:r>
      <w:r w:rsidRPr="00421DEE">
        <w:rPr>
          <w:rFonts w:ascii="Times New Roman" w:hAnsi="Times New Roman" w:cs="Times New Roman"/>
          <w:sz w:val="24"/>
          <w:szCs w:val="24"/>
          <w:lang w:val="en-US"/>
        </w:rPr>
        <w:t xml:space="preserve"> tests. Computer testing is dominant because of the advantages that psychologists extract when using the computerized </w:t>
      </w:r>
      <w:r w:rsidRPr="00421DEE">
        <w:rPr>
          <w:rFonts w:ascii="Times New Roman" w:hAnsi="Times New Roman" w:cs="Times New Roman"/>
          <w:sz w:val="24"/>
          <w:szCs w:val="24"/>
          <w:lang w:val="en-US"/>
        </w:rPr>
        <w:lastRenderedPageBreak/>
        <w:t>systems (She, Li, Tu &amp; Cai, 2020). For example, the test takers can use computers and feed different questions based on answers that they gave in previous questions. Therefore, the research psychologists take advantage of such capabilities and develop more accurate assessments that give psychologists positive results to make useful conclusions.</w:t>
      </w:r>
    </w:p>
    <w:p w14:paraId="3B8EB468" w14:textId="5930F952" w:rsidR="00421DEE"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Institutions of higher learning today also incorporate technological teachings about psycholog</w:t>
      </w:r>
      <w:r w:rsidR="00514CAD">
        <w:rPr>
          <w:rFonts w:ascii="Times New Roman" w:hAnsi="Times New Roman" w:cs="Times New Roman"/>
          <w:sz w:val="24"/>
          <w:szCs w:val="24"/>
          <w:lang w:val="en-US"/>
        </w:rPr>
        <w:t>ical</w:t>
      </w:r>
      <w:r w:rsidRPr="00421DEE">
        <w:rPr>
          <w:rFonts w:ascii="Times New Roman" w:hAnsi="Times New Roman" w:cs="Times New Roman"/>
          <w:sz w:val="24"/>
          <w:szCs w:val="24"/>
          <w:lang w:val="en-US"/>
        </w:rPr>
        <w:t xml:space="preserve"> assessments. The syllabus of psychology has changed, and technology tools and technology application</w:t>
      </w:r>
      <w:r w:rsidR="00936BCF">
        <w:rPr>
          <w:rFonts w:ascii="Times New Roman" w:hAnsi="Times New Roman" w:cs="Times New Roman"/>
          <w:sz w:val="24"/>
          <w:szCs w:val="24"/>
          <w:lang w:val="en-US"/>
        </w:rPr>
        <w:t>s</w:t>
      </w:r>
      <w:r w:rsidRPr="00421DEE">
        <w:rPr>
          <w:rFonts w:ascii="Times New Roman" w:hAnsi="Times New Roman" w:cs="Times New Roman"/>
          <w:sz w:val="24"/>
          <w:szCs w:val="24"/>
          <w:lang w:val="en-US"/>
        </w:rPr>
        <w:t xml:space="preserve"> have been implemented in the syllabus. It means that the psychologist has the right skills and awareness about the technology, and they can use technological tools without any challenges (Rodriguez-Pulido et al., 2020). Moreover, they have been trained in computer testing more than using a pen and pencil testing. It is an indication that the future of psycholog</w:t>
      </w:r>
      <w:r w:rsidR="00514CAD">
        <w:rPr>
          <w:rFonts w:ascii="Times New Roman" w:hAnsi="Times New Roman" w:cs="Times New Roman"/>
          <w:sz w:val="24"/>
          <w:szCs w:val="24"/>
          <w:lang w:val="en-US"/>
        </w:rPr>
        <w:t>ical</w:t>
      </w:r>
      <w:r w:rsidRPr="00421DEE">
        <w:rPr>
          <w:rFonts w:ascii="Times New Roman" w:hAnsi="Times New Roman" w:cs="Times New Roman"/>
          <w:sz w:val="24"/>
          <w:szCs w:val="24"/>
          <w:lang w:val="en-US"/>
        </w:rPr>
        <w:t xml:space="preserve"> testing will be dependent on computer</w:t>
      </w:r>
      <w:r w:rsidR="00936BCF">
        <w:rPr>
          <w:rFonts w:ascii="Times New Roman" w:hAnsi="Times New Roman" w:cs="Times New Roman"/>
          <w:sz w:val="24"/>
          <w:szCs w:val="24"/>
          <w:lang w:val="en-US"/>
        </w:rPr>
        <w:t>s</w:t>
      </w:r>
      <w:r w:rsidRPr="00421DEE">
        <w:rPr>
          <w:rFonts w:ascii="Times New Roman" w:hAnsi="Times New Roman" w:cs="Times New Roman"/>
          <w:sz w:val="24"/>
          <w:szCs w:val="24"/>
          <w:lang w:val="en-US"/>
        </w:rPr>
        <w:t xml:space="preserve"> and technology more than the traditional pen and pencil assessments.</w:t>
      </w:r>
    </w:p>
    <w:p w14:paraId="7A1DF539" w14:textId="56E81325" w:rsidR="00421DEE" w:rsidRDefault="00421DEE" w:rsidP="00E20DC6">
      <w:pPr>
        <w:spacing w:line="480" w:lineRule="auto"/>
        <w:jc w:val="center"/>
        <w:rPr>
          <w:rFonts w:ascii="Times New Roman" w:hAnsi="Times New Roman" w:cs="Times New Roman"/>
          <w:b/>
          <w:sz w:val="24"/>
          <w:szCs w:val="24"/>
          <w:lang w:val="en-US"/>
        </w:rPr>
      </w:pPr>
      <w:r w:rsidRPr="00421DEE">
        <w:rPr>
          <w:rFonts w:ascii="Times New Roman" w:hAnsi="Times New Roman" w:cs="Times New Roman"/>
          <w:b/>
          <w:sz w:val="24"/>
          <w:szCs w:val="24"/>
          <w:lang w:val="en-US"/>
        </w:rPr>
        <w:t xml:space="preserve">Advantages of Computerized Testing </w:t>
      </w:r>
      <w:r w:rsidR="008A4B35">
        <w:rPr>
          <w:rFonts w:ascii="Times New Roman" w:hAnsi="Times New Roman" w:cs="Times New Roman"/>
          <w:b/>
          <w:sz w:val="24"/>
          <w:szCs w:val="24"/>
          <w:lang w:val="en-US"/>
        </w:rPr>
        <w:t>i</w:t>
      </w:r>
      <w:r w:rsidRPr="00421DEE">
        <w:rPr>
          <w:rFonts w:ascii="Times New Roman" w:hAnsi="Times New Roman" w:cs="Times New Roman"/>
          <w:b/>
          <w:sz w:val="24"/>
          <w:szCs w:val="24"/>
          <w:lang w:val="en-US"/>
        </w:rPr>
        <w:t>n Psychology</w:t>
      </w:r>
    </w:p>
    <w:p w14:paraId="11413511" w14:textId="46D9A7FD" w:rsidR="008A4B35"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The first advantage of computerized assessment in psychology is that computers are essential since they provide more objective and less biased interpretations. Therefore, it is easy for the psychologists to assess the patient</w:t>
      </w:r>
      <w:r w:rsidR="00936BCF">
        <w:rPr>
          <w:rFonts w:ascii="Times New Roman" w:hAnsi="Times New Roman" w:cs="Times New Roman"/>
          <w:sz w:val="24"/>
          <w:szCs w:val="24"/>
          <w:lang w:val="en-US"/>
        </w:rPr>
        <w:t>’</w:t>
      </w:r>
      <w:r w:rsidRPr="00421DEE">
        <w:rPr>
          <w:rFonts w:ascii="Times New Roman" w:hAnsi="Times New Roman" w:cs="Times New Roman"/>
          <w:sz w:val="24"/>
          <w:szCs w:val="24"/>
          <w:lang w:val="en-US"/>
        </w:rPr>
        <w:t>s situations, identify their challenges and establish the right treatment plan according to challenges extracted (Heesacker, Perez, Quinn &amp; Benton, 2020). Computerized testing minimizes the possibility of handling selective interpretation data.</w:t>
      </w:r>
    </w:p>
    <w:p w14:paraId="1E2CA0B7" w14:textId="77777777" w:rsidR="008A4B35"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The second advantage of using computers in psychological assessment is the accuracy extracted from using computers, especially in scoring concepts. Computers are less subject to human error compared to the pen and pencil assessment technique. Therefore, scoring accuracy is high, making the assessments to be subjective and useful for decision making.</w:t>
      </w:r>
    </w:p>
    <w:p w14:paraId="26631187" w14:textId="7BC3B611" w:rsidR="00421DEE"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lastRenderedPageBreak/>
        <w:t>The third advantage is time and cost-efficiency. Computerized psychological testing ensures that the reports are available to psychologists after a short period when the patient administers the tests. They help in saving professional time.</w:t>
      </w:r>
    </w:p>
    <w:p w14:paraId="6F02B701" w14:textId="77777777" w:rsidR="00421DEE" w:rsidRDefault="00421DEE" w:rsidP="00E20DC6">
      <w:pPr>
        <w:spacing w:line="480" w:lineRule="auto"/>
        <w:jc w:val="center"/>
        <w:rPr>
          <w:rFonts w:ascii="Times New Roman" w:hAnsi="Times New Roman" w:cs="Times New Roman"/>
          <w:b/>
          <w:sz w:val="24"/>
          <w:szCs w:val="24"/>
          <w:lang w:val="en-US"/>
        </w:rPr>
      </w:pPr>
      <w:r w:rsidRPr="00421DEE">
        <w:rPr>
          <w:rFonts w:ascii="Times New Roman" w:hAnsi="Times New Roman" w:cs="Times New Roman"/>
          <w:b/>
          <w:sz w:val="24"/>
          <w:szCs w:val="24"/>
          <w:lang w:val="en-US"/>
        </w:rPr>
        <w:t>Disadvantages of Computerized Testing in Psychology</w:t>
      </w:r>
    </w:p>
    <w:p w14:paraId="18F4C438" w14:textId="6FDE0BDE" w:rsidR="00421DEE"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One of the disadvantages associated with computerized psychological testing is the misuse of professionals. A</w:t>
      </w:r>
      <w:r w:rsidR="00936BCF">
        <w:rPr>
          <w:rFonts w:ascii="Times New Roman" w:hAnsi="Times New Roman" w:cs="Times New Roman"/>
          <w:sz w:val="24"/>
          <w:szCs w:val="24"/>
          <w:lang w:val="en-US"/>
        </w:rPr>
        <w:t>t some point, automated assessments</w:t>
      </w:r>
      <w:r w:rsidRPr="00421DEE">
        <w:rPr>
          <w:rFonts w:ascii="Times New Roman" w:hAnsi="Times New Roman" w:cs="Times New Roman"/>
          <w:sz w:val="24"/>
          <w:szCs w:val="24"/>
          <w:lang w:val="en-US"/>
        </w:rPr>
        <w:t xml:space="preserve"> may encourage professionals to use the method when the professionals themselves have inadequate knowledge and skills (Heesacker, Perez, Quinn &amp; Benton, 2020). The validity of information extracted from the computerized psychological assessment is ensured when professionals have adequate skills and knowledge. The misuse by professionals is one of the most adverse disadvantages in computerized psychological testing.</w:t>
      </w:r>
    </w:p>
    <w:p w14:paraId="7E72A487" w14:textId="347A3850" w:rsidR="00421DEE" w:rsidRDefault="00421DEE" w:rsidP="00E20DC6">
      <w:pPr>
        <w:spacing w:line="480" w:lineRule="auto"/>
        <w:ind w:firstLine="720"/>
        <w:rPr>
          <w:rFonts w:ascii="Times New Roman" w:hAnsi="Times New Roman" w:cs="Times New Roman"/>
          <w:sz w:val="24"/>
          <w:szCs w:val="24"/>
          <w:lang w:val="en-US"/>
        </w:rPr>
      </w:pPr>
      <w:r w:rsidRPr="00421DEE">
        <w:rPr>
          <w:rFonts w:ascii="Times New Roman" w:hAnsi="Times New Roman" w:cs="Times New Roman"/>
          <w:sz w:val="24"/>
          <w:szCs w:val="24"/>
          <w:lang w:val="en-US"/>
        </w:rPr>
        <w:t>In conclusion, technology has changed the field of psychology, especially in psychological testing. Analog methods of testing have been thrown away in favor of computerized testing. Despite the advantages of computerized testing, some challenges are faced which psychologists have to understand before implementing computerized psychological testing.</w:t>
      </w:r>
    </w:p>
    <w:p w14:paraId="55A730B2" w14:textId="77777777" w:rsidR="001F19BF" w:rsidRDefault="001F19BF" w:rsidP="00E20DC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4678623" w14:textId="21ABC4BC" w:rsidR="00421DEE" w:rsidRDefault="00421DEE" w:rsidP="00E20DC6">
      <w:pPr>
        <w:spacing w:line="480" w:lineRule="auto"/>
        <w:jc w:val="center"/>
        <w:rPr>
          <w:rFonts w:ascii="Times New Roman" w:hAnsi="Times New Roman" w:cs="Times New Roman"/>
          <w:sz w:val="24"/>
          <w:szCs w:val="24"/>
          <w:lang w:val="en-US"/>
        </w:rPr>
      </w:pPr>
      <w:r w:rsidRPr="00421DEE">
        <w:rPr>
          <w:rFonts w:ascii="Times New Roman" w:hAnsi="Times New Roman" w:cs="Times New Roman"/>
          <w:sz w:val="24"/>
          <w:szCs w:val="24"/>
          <w:lang w:val="en-US"/>
        </w:rPr>
        <w:lastRenderedPageBreak/>
        <w:t>References</w:t>
      </w:r>
    </w:p>
    <w:p w14:paraId="5FD74DB4" w14:textId="77777777" w:rsidR="008A4B35" w:rsidRDefault="008A4B35" w:rsidP="00E20DC6">
      <w:pPr>
        <w:spacing w:line="480" w:lineRule="auto"/>
        <w:ind w:left="720" w:hanging="720"/>
        <w:rPr>
          <w:rFonts w:ascii="Times New Roman" w:hAnsi="Times New Roman" w:cs="Times New Roman"/>
          <w:sz w:val="24"/>
          <w:szCs w:val="24"/>
          <w:lang w:val="en-US"/>
        </w:rPr>
      </w:pPr>
      <w:r w:rsidRPr="00421DEE">
        <w:rPr>
          <w:rFonts w:ascii="Times New Roman" w:hAnsi="Times New Roman" w:cs="Times New Roman"/>
          <w:sz w:val="24"/>
          <w:szCs w:val="24"/>
          <w:lang w:val="en-US"/>
        </w:rPr>
        <w:t>Heesacker, M., Perez, C., Quinn, M. S., &amp; Benton, S. (2020). Computer‐assisted</w:t>
      </w:r>
      <w:r>
        <w:rPr>
          <w:rFonts w:ascii="Times New Roman" w:hAnsi="Times New Roman" w:cs="Times New Roman"/>
          <w:sz w:val="24"/>
          <w:szCs w:val="24"/>
          <w:lang w:val="en-US"/>
        </w:rPr>
        <w:t xml:space="preserve"> </w:t>
      </w:r>
      <w:r w:rsidRPr="00421DEE">
        <w:rPr>
          <w:rFonts w:ascii="Times New Roman" w:hAnsi="Times New Roman" w:cs="Times New Roman"/>
          <w:sz w:val="24"/>
          <w:szCs w:val="24"/>
          <w:lang w:val="en-US"/>
        </w:rPr>
        <w:t xml:space="preserve">psychological </w:t>
      </w:r>
      <w:r w:rsidRPr="00421DEE">
        <w:rPr>
          <w:rFonts w:ascii="Times New Roman" w:hAnsi="Times New Roman" w:cs="Times New Roman"/>
          <w:sz w:val="24"/>
          <w:szCs w:val="24"/>
          <w:lang w:val="en-US"/>
        </w:rPr>
        <w:tab/>
        <w:t>assessment and psychotherapy for collegians. </w:t>
      </w:r>
      <w:r w:rsidRPr="00421DEE">
        <w:rPr>
          <w:rFonts w:ascii="Times New Roman" w:hAnsi="Times New Roman" w:cs="Times New Roman"/>
          <w:i/>
          <w:iCs/>
          <w:sz w:val="24"/>
          <w:szCs w:val="24"/>
          <w:lang w:val="en-US"/>
        </w:rPr>
        <w:t>Journal of clinical psychology</w:t>
      </w:r>
      <w:r w:rsidRPr="00421DEE">
        <w:rPr>
          <w:rFonts w:ascii="Times New Roman" w:hAnsi="Times New Roman" w:cs="Times New Roman"/>
          <w:sz w:val="24"/>
          <w:szCs w:val="24"/>
          <w:lang w:val="en-US"/>
        </w:rPr>
        <w:t>, </w:t>
      </w:r>
      <w:r w:rsidRPr="00421DEE">
        <w:rPr>
          <w:rFonts w:ascii="Times New Roman" w:hAnsi="Times New Roman" w:cs="Times New Roman"/>
          <w:i/>
          <w:iCs/>
          <w:sz w:val="24"/>
          <w:szCs w:val="24"/>
          <w:lang w:val="en-US"/>
        </w:rPr>
        <w:t>76</w:t>
      </w:r>
      <w:r w:rsidRPr="00421DEE">
        <w:rPr>
          <w:rFonts w:ascii="Times New Roman" w:hAnsi="Times New Roman" w:cs="Times New Roman"/>
          <w:sz w:val="24"/>
          <w:szCs w:val="24"/>
          <w:lang w:val="en-US"/>
        </w:rPr>
        <w:t>(6), 952-972</w:t>
      </w:r>
      <w:r>
        <w:rPr>
          <w:rFonts w:ascii="Times New Roman" w:hAnsi="Times New Roman" w:cs="Times New Roman"/>
          <w:sz w:val="24"/>
          <w:szCs w:val="24"/>
          <w:lang w:val="en-US"/>
        </w:rPr>
        <w:t>.</w:t>
      </w:r>
    </w:p>
    <w:p w14:paraId="61CCCD80" w14:textId="77777777" w:rsidR="008A4B35" w:rsidRDefault="008A4B35" w:rsidP="00E20DC6">
      <w:pPr>
        <w:spacing w:line="480" w:lineRule="auto"/>
        <w:ind w:left="720" w:hanging="720"/>
        <w:rPr>
          <w:rFonts w:ascii="Times New Roman" w:hAnsi="Times New Roman" w:cs="Times New Roman"/>
          <w:sz w:val="24"/>
          <w:szCs w:val="24"/>
          <w:lang w:val="en-US"/>
        </w:rPr>
      </w:pPr>
      <w:r w:rsidRPr="00421DEE">
        <w:rPr>
          <w:rFonts w:ascii="Times New Roman" w:hAnsi="Times New Roman" w:cs="Times New Roman"/>
          <w:sz w:val="24"/>
          <w:szCs w:val="24"/>
          <w:lang w:val="en-US"/>
        </w:rPr>
        <w:t>Rodriguez-Pulido, F., Castillo, G., Hamrioui, S., Martin, L. D., Vazquez-Beltrán, P., de la</w:t>
      </w:r>
      <w:r>
        <w:rPr>
          <w:rFonts w:ascii="Times New Roman" w:hAnsi="Times New Roman" w:cs="Times New Roman"/>
          <w:sz w:val="24"/>
          <w:szCs w:val="24"/>
          <w:lang w:val="en-US"/>
        </w:rPr>
        <w:t xml:space="preserve"> </w:t>
      </w:r>
      <w:r w:rsidRPr="00421DEE">
        <w:rPr>
          <w:rFonts w:ascii="Times New Roman" w:hAnsi="Times New Roman" w:cs="Times New Roman"/>
          <w:sz w:val="24"/>
          <w:szCs w:val="24"/>
          <w:lang w:val="en-US"/>
        </w:rPr>
        <w:t>Torre-Díez, I., &amp; Franco-Martín, M. A. (2020).</w:t>
      </w:r>
      <w:r>
        <w:rPr>
          <w:rFonts w:ascii="Times New Roman" w:hAnsi="Times New Roman" w:cs="Times New Roman"/>
          <w:sz w:val="24"/>
          <w:szCs w:val="24"/>
          <w:lang w:val="en-US"/>
        </w:rPr>
        <w:t xml:space="preserve"> </w:t>
      </w:r>
      <w:r w:rsidRPr="00421DEE">
        <w:rPr>
          <w:rFonts w:ascii="Times New Roman" w:hAnsi="Times New Roman" w:cs="Times New Roman"/>
          <w:sz w:val="24"/>
          <w:szCs w:val="24"/>
          <w:lang w:val="en-US"/>
        </w:rPr>
        <w:t>Treatment of Depression in Primary Care with Computerized Psychological Therapies: Systematic Reviews. </w:t>
      </w:r>
      <w:r w:rsidRPr="00421DEE">
        <w:rPr>
          <w:rFonts w:ascii="Times New Roman" w:hAnsi="Times New Roman" w:cs="Times New Roman"/>
          <w:i/>
          <w:iCs/>
          <w:sz w:val="24"/>
          <w:szCs w:val="24"/>
          <w:lang w:val="en-US"/>
        </w:rPr>
        <w:t>Journal of medical</w:t>
      </w:r>
      <w:r>
        <w:rPr>
          <w:rFonts w:ascii="Times New Roman" w:hAnsi="Times New Roman" w:cs="Times New Roman"/>
          <w:i/>
          <w:iCs/>
          <w:sz w:val="24"/>
          <w:szCs w:val="24"/>
          <w:lang w:val="en-US"/>
        </w:rPr>
        <w:t xml:space="preserve"> </w:t>
      </w:r>
      <w:r w:rsidRPr="00421DEE">
        <w:rPr>
          <w:rFonts w:ascii="Times New Roman" w:hAnsi="Times New Roman" w:cs="Times New Roman"/>
          <w:i/>
          <w:iCs/>
          <w:sz w:val="24"/>
          <w:szCs w:val="24"/>
          <w:lang w:val="en-US"/>
        </w:rPr>
        <w:t>systems</w:t>
      </w:r>
      <w:r w:rsidRPr="00421DEE">
        <w:rPr>
          <w:rFonts w:ascii="Times New Roman" w:hAnsi="Times New Roman" w:cs="Times New Roman"/>
          <w:sz w:val="24"/>
          <w:szCs w:val="24"/>
          <w:lang w:val="en-US"/>
        </w:rPr>
        <w:t>, </w:t>
      </w:r>
      <w:r w:rsidRPr="00421DEE">
        <w:rPr>
          <w:rFonts w:ascii="Times New Roman" w:hAnsi="Times New Roman" w:cs="Times New Roman"/>
          <w:i/>
          <w:iCs/>
          <w:sz w:val="24"/>
          <w:szCs w:val="24"/>
          <w:lang w:val="en-US"/>
        </w:rPr>
        <w:t>44</w:t>
      </w:r>
      <w:r w:rsidRPr="00421DEE">
        <w:rPr>
          <w:rFonts w:ascii="Times New Roman" w:hAnsi="Times New Roman" w:cs="Times New Roman"/>
          <w:sz w:val="24"/>
          <w:szCs w:val="24"/>
          <w:lang w:val="en-US"/>
        </w:rPr>
        <w:t>(3), 1-8.</w:t>
      </w:r>
    </w:p>
    <w:p w14:paraId="08F4A2E9" w14:textId="77777777" w:rsidR="008A4B35" w:rsidRPr="00421DEE" w:rsidRDefault="008A4B35" w:rsidP="00E20DC6">
      <w:pPr>
        <w:spacing w:line="480" w:lineRule="auto"/>
        <w:ind w:left="720" w:hanging="720"/>
        <w:rPr>
          <w:rFonts w:ascii="Times New Roman" w:hAnsi="Times New Roman" w:cs="Times New Roman"/>
          <w:sz w:val="24"/>
          <w:szCs w:val="24"/>
          <w:lang w:val="en-US"/>
        </w:rPr>
      </w:pPr>
      <w:r w:rsidRPr="00421DEE">
        <w:rPr>
          <w:rFonts w:ascii="Times New Roman" w:hAnsi="Times New Roman" w:cs="Times New Roman"/>
          <w:sz w:val="24"/>
          <w:szCs w:val="24"/>
          <w:lang w:val="en-US"/>
        </w:rPr>
        <w:t>She, M., Li, Y., Tu, D., &amp; Cai, Y. (2020). Computerized Adaptive Testing for Sleep Disorders:</w:t>
      </w:r>
      <w:r>
        <w:rPr>
          <w:rFonts w:ascii="Times New Roman" w:hAnsi="Times New Roman" w:cs="Times New Roman"/>
          <w:sz w:val="24"/>
          <w:szCs w:val="24"/>
          <w:lang w:val="en-US"/>
        </w:rPr>
        <w:t xml:space="preserve"> </w:t>
      </w:r>
      <w:r w:rsidRPr="00421DEE">
        <w:rPr>
          <w:rFonts w:ascii="Times New Roman" w:hAnsi="Times New Roman" w:cs="Times New Roman"/>
          <w:sz w:val="24"/>
          <w:szCs w:val="24"/>
          <w:lang w:val="en-US"/>
        </w:rPr>
        <w:t>Development of An Item Bank and Validation in A Simulated Study.</w:t>
      </w:r>
    </w:p>
    <w:sectPr w:rsidR="008A4B35" w:rsidRPr="00421DEE" w:rsidSect="00421DE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5BDD8" w14:textId="77777777" w:rsidR="00536C5B" w:rsidRDefault="00536C5B" w:rsidP="00421DEE">
      <w:pPr>
        <w:spacing w:after="0" w:line="240" w:lineRule="auto"/>
      </w:pPr>
      <w:r>
        <w:separator/>
      </w:r>
    </w:p>
  </w:endnote>
  <w:endnote w:type="continuationSeparator" w:id="0">
    <w:p w14:paraId="398EB612" w14:textId="77777777" w:rsidR="00536C5B" w:rsidRDefault="00536C5B" w:rsidP="00421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1A2F8" w14:textId="77777777" w:rsidR="00536C5B" w:rsidRDefault="00536C5B" w:rsidP="00421DEE">
      <w:pPr>
        <w:spacing w:after="0" w:line="240" w:lineRule="auto"/>
      </w:pPr>
      <w:r>
        <w:separator/>
      </w:r>
    </w:p>
  </w:footnote>
  <w:footnote w:type="continuationSeparator" w:id="0">
    <w:p w14:paraId="09E29B9C" w14:textId="77777777" w:rsidR="00536C5B" w:rsidRDefault="00536C5B" w:rsidP="00421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0682068"/>
      <w:docPartObj>
        <w:docPartGallery w:val="Page Numbers (Top of Page)"/>
        <w:docPartUnique/>
      </w:docPartObj>
    </w:sdtPr>
    <w:sdtEndPr>
      <w:rPr>
        <w:noProof/>
      </w:rPr>
    </w:sdtEndPr>
    <w:sdtContent>
      <w:p w14:paraId="1A331A1F" w14:textId="64BEB5F0" w:rsidR="00421DEE" w:rsidRPr="00421DEE" w:rsidRDefault="00A90901" w:rsidP="00421DEE">
        <w:pPr>
          <w:pStyle w:val="Header"/>
          <w:jc w:val="right"/>
          <w:rPr>
            <w:rFonts w:ascii="Times New Roman" w:hAnsi="Times New Roman" w:cs="Times New Roman"/>
          </w:rPr>
        </w:pPr>
        <w:r>
          <w:rPr>
            <w:rFonts w:ascii="Times New Roman" w:hAnsi="Times New Roman" w:cs="Times New Roman"/>
            <w:lang w:val="en-US"/>
          </w:rPr>
          <w:t xml:space="preserve">THE </w:t>
        </w:r>
        <w:r w:rsidR="00421DEE" w:rsidRPr="00421DEE">
          <w:rPr>
            <w:rFonts w:ascii="Times New Roman" w:hAnsi="Times New Roman" w:cs="Times New Roman"/>
            <w:lang w:val="en-US"/>
          </w:rPr>
          <w:t>FUTURE OF PSYCHOLOGICAL ASSESSMENT</w:t>
        </w:r>
        <w:r w:rsidR="00421DEE">
          <w:rPr>
            <w:rFonts w:ascii="Times New Roman" w:hAnsi="Times New Roman" w:cs="Times New Roman"/>
          </w:rPr>
          <w:tab/>
        </w:r>
        <w:r w:rsidR="00421DEE" w:rsidRPr="00421DEE">
          <w:rPr>
            <w:rFonts w:ascii="Times New Roman" w:hAnsi="Times New Roman" w:cs="Times New Roman"/>
          </w:rPr>
          <w:fldChar w:fldCharType="begin"/>
        </w:r>
        <w:r w:rsidR="00421DEE" w:rsidRPr="00421DEE">
          <w:rPr>
            <w:rFonts w:ascii="Times New Roman" w:hAnsi="Times New Roman" w:cs="Times New Roman"/>
          </w:rPr>
          <w:instrText xml:space="preserve"> PAGE   \* MERGEFORMAT </w:instrText>
        </w:r>
        <w:r w:rsidR="00421DEE" w:rsidRPr="00421DEE">
          <w:rPr>
            <w:rFonts w:ascii="Times New Roman" w:hAnsi="Times New Roman" w:cs="Times New Roman"/>
          </w:rPr>
          <w:fldChar w:fldCharType="separate"/>
        </w:r>
        <w:r w:rsidR="00421DEE" w:rsidRPr="00421DEE">
          <w:rPr>
            <w:rFonts w:ascii="Times New Roman" w:hAnsi="Times New Roman" w:cs="Times New Roman"/>
            <w:noProof/>
          </w:rPr>
          <w:t>2</w:t>
        </w:r>
        <w:r w:rsidR="00421DEE" w:rsidRPr="00421DE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64778555"/>
      <w:docPartObj>
        <w:docPartGallery w:val="Page Numbers (Top of Page)"/>
        <w:docPartUnique/>
      </w:docPartObj>
    </w:sdtPr>
    <w:sdtEndPr>
      <w:rPr>
        <w:noProof/>
      </w:rPr>
    </w:sdtEndPr>
    <w:sdtContent>
      <w:p w14:paraId="309C4C8F" w14:textId="20CA1A58" w:rsidR="00421DEE" w:rsidRPr="00421DEE" w:rsidRDefault="00421DEE" w:rsidP="00421DEE">
        <w:pPr>
          <w:pStyle w:val="Header"/>
          <w:jc w:val="right"/>
          <w:rPr>
            <w:rFonts w:ascii="Times New Roman" w:hAnsi="Times New Roman" w:cs="Times New Roman"/>
          </w:rPr>
        </w:pPr>
        <w:r>
          <w:rPr>
            <w:rFonts w:ascii="Times New Roman" w:hAnsi="Times New Roman" w:cs="Times New Roman"/>
            <w:lang w:val="en-US"/>
          </w:rPr>
          <w:t xml:space="preserve">Running head: </w:t>
        </w:r>
        <w:r w:rsidR="00A90901">
          <w:rPr>
            <w:rFonts w:ascii="Times New Roman" w:hAnsi="Times New Roman" w:cs="Times New Roman"/>
            <w:lang w:val="en-US"/>
          </w:rPr>
          <w:t xml:space="preserve">THE </w:t>
        </w:r>
        <w:r w:rsidRPr="00421DEE">
          <w:rPr>
            <w:rFonts w:ascii="Times New Roman" w:hAnsi="Times New Roman" w:cs="Times New Roman"/>
            <w:lang w:val="en-US"/>
          </w:rPr>
          <w:t>FUTURE OF PSYCHOLOGICAL ASSESSMENT</w:t>
        </w:r>
        <w:r>
          <w:rPr>
            <w:rFonts w:ascii="Times New Roman" w:hAnsi="Times New Roman" w:cs="Times New Roman"/>
          </w:rPr>
          <w:tab/>
        </w:r>
        <w:r w:rsidRPr="00421DEE">
          <w:rPr>
            <w:rFonts w:ascii="Times New Roman" w:hAnsi="Times New Roman" w:cs="Times New Roman"/>
          </w:rPr>
          <w:fldChar w:fldCharType="begin"/>
        </w:r>
        <w:r w:rsidRPr="00421DEE">
          <w:rPr>
            <w:rFonts w:ascii="Times New Roman" w:hAnsi="Times New Roman" w:cs="Times New Roman"/>
          </w:rPr>
          <w:instrText xml:space="preserve"> PAGE   \* MERGEFORMAT </w:instrText>
        </w:r>
        <w:r w:rsidRPr="00421DEE">
          <w:rPr>
            <w:rFonts w:ascii="Times New Roman" w:hAnsi="Times New Roman" w:cs="Times New Roman"/>
          </w:rPr>
          <w:fldChar w:fldCharType="separate"/>
        </w:r>
        <w:r w:rsidRPr="00421DEE">
          <w:rPr>
            <w:rFonts w:ascii="Times New Roman" w:hAnsi="Times New Roman" w:cs="Times New Roman"/>
            <w:noProof/>
          </w:rPr>
          <w:t>2</w:t>
        </w:r>
        <w:r w:rsidRPr="00421DE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wMTU1MLMwM7MwMTdX0lEKTi0uzszPAykwrAUArW+tMiwAAAA="/>
  </w:docVars>
  <w:rsids>
    <w:rsidRoot w:val="00421DEE"/>
    <w:rsid w:val="001F19BF"/>
    <w:rsid w:val="001F522D"/>
    <w:rsid w:val="00421DEE"/>
    <w:rsid w:val="0046425C"/>
    <w:rsid w:val="00514CAD"/>
    <w:rsid w:val="00536C5B"/>
    <w:rsid w:val="008A4B35"/>
    <w:rsid w:val="00936BCF"/>
    <w:rsid w:val="00A90901"/>
    <w:rsid w:val="00D7502C"/>
    <w:rsid w:val="00D97FC9"/>
    <w:rsid w:val="00E20DC6"/>
    <w:rsid w:val="00F93C3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F0645"/>
  <w15:chartTrackingRefBased/>
  <w15:docId w15:val="{A89ABBE1-15FE-41AB-8CE1-EA1F2886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DEE"/>
  </w:style>
  <w:style w:type="paragraph" w:styleId="Footer">
    <w:name w:val="footer"/>
    <w:basedOn w:val="Normal"/>
    <w:link w:val="FooterChar"/>
    <w:uiPriority w:val="99"/>
    <w:unhideWhenUsed/>
    <w:rsid w:val="00421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2021-01-25T10:51:00Z</dcterms:created>
  <dcterms:modified xsi:type="dcterms:W3CDTF">2021-01-25T11:19:00Z</dcterms:modified>
</cp:coreProperties>
</file>